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41" w:rsidRPr="00B76132" w:rsidRDefault="009D0A41" w:rsidP="009D0A4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sz w:val="28"/>
        </w:rPr>
      </w:pPr>
      <w:r w:rsidRPr="00B76132">
        <w:rPr>
          <w:b/>
          <w:color w:val="0070C0"/>
          <w:sz w:val="28"/>
        </w:rPr>
        <w:t>Annexe 1 : Déclaration d’informations et justificatifs</w:t>
      </w:r>
    </w:p>
    <w:p w:rsidR="009D0A41" w:rsidRPr="00AC4540" w:rsidRDefault="009D0A41" w:rsidP="009D0A41">
      <w:pPr>
        <w:spacing w:after="0"/>
        <w:rPr>
          <w:sz w:val="8"/>
        </w:rPr>
      </w:pPr>
    </w:p>
    <w:p w:rsidR="009D0A41" w:rsidRDefault="009D0A41" w:rsidP="009D0A41">
      <w:pPr>
        <w:spacing w:after="0"/>
      </w:pPr>
      <w:r w:rsidRPr="008E56BE">
        <w:t xml:space="preserve">Conformément aux dispositions </w:t>
      </w:r>
      <w:proofErr w:type="gramStart"/>
      <w:r w:rsidRPr="008E56BE">
        <w:t>des articles 1</w:t>
      </w:r>
      <w:r w:rsidRPr="008E56BE">
        <w:rPr>
          <w:vertAlign w:val="superscript"/>
        </w:rPr>
        <w:t>er</w:t>
      </w:r>
      <w:proofErr w:type="gramEnd"/>
      <w:r>
        <w:t xml:space="preserve"> </w:t>
      </w:r>
      <w:r w:rsidRPr="008E56BE">
        <w:t>à 4, ouvrent droit à remboursement par l’assurance maladie, dans les conditions précisées par la présente convention les transports effectués par les véhicules et conducteurs figurant dans l’état récapitulatif suivant.</w:t>
      </w:r>
    </w:p>
    <w:p w:rsidR="009D0A41" w:rsidRDefault="009D0A41" w:rsidP="009D0A41">
      <w:pPr>
        <w:spacing w:after="0"/>
      </w:pPr>
      <w:r>
        <w:t>Chaque année, l’entreprise de taxi conventionnée fournit à la caisse d’assurance maladie les informations figurant dans le tableau suivant, accompagnées de leurs justificatifs, comme il est précisé à l’article 3, accompagnées de la copie du carnet métrologique justifiant la pose des équipements spéciaux taxi, et du relevé des visites périodiques des véhicules déclarés.</w:t>
      </w:r>
    </w:p>
    <w:p w:rsidR="009D0A41" w:rsidRDefault="009D0A41" w:rsidP="009D0A41">
      <w:pPr>
        <w:spacing w:after="0"/>
      </w:pPr>
    </w:p>
    <w:tbl>
      <w:tblPr>
        <w:tblStyle w:val="Grilledutableau"/>
        <w:tblW w:w="15310" w:type="dxa"/>
        <w:tblInd w:w="-856" w:type="dxa"/>
        <w:tblLook w:val="04A0" w:firstRow="1" w:lastRow="0" w:firstColumn="1" w:lastColumn="0" w:noHBand="0" w:noVBand="1"/>
      </w:tblPr>
      <w:tblGrid>
        <w:gridCol w:w="1958"/>
        <w:gridCol w:w="558"/>
        <w:gridCol w:w="1526"/>
        <w:gridCol w:w="1943"/>
        <w:gridCol w:w="1168"/>
        <w:gridCol w:w="1908"/>
        <w:gridCol w:w="1256"/>
        <w:gridCol w:w="2087"/>
        <w:gridCol w:w="1387"/>
        <w:gridCol w:w="1519"/>
      </w:tblGrid>
      <w:tr w:rsidR="009D0A41" w:rsidRPr="00186C17" w:rsidTr="00A44370">
        <w:tc>
          <w:tcPr>
            <w:tcW w:w="1958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  <w:permStart w:id="780035386" w:edGrp="everyone"/>
            <w:r w:rsidRPr="00186C17">
              <w:rPr>
                <w:b/>
                <w:sz w:val="20"/>
              </w:rPr>
              <w:t>Immatriculation de chaque véhicule de l’entreprise conventionnée</w:t>
            </w:r>
          </w:p>
        </w:tc>
        <w:tc>
          <w:tcPr>
            <w:tcW w:w="558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N° ADS</w:t>
            </w:r>
          </w:p>
        </w:tc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Date de création et/ou de délivrance de l’ADS</w:t>
            </w:r>
          </w:p>
        </w:tc>
        <w:tc>
          <w:tcPr>
            <w:tcW w:w="1943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Commune de rattachement de l’ADS</w:t>
            </w:r>
          </w:p>
        </w:tc>
        <w:tc>
          <w:tcPr>
            <w:tcW w:w="1168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Statut de l’exploitant de l’ADS</w:t>
            </w:r>
          </w:p>
        </w:tc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Nom, prénom et date de naissance de chaque conducteur</w:t>
            </w:r>
          </w:p>
        </w:tc>
        <w:tc>
          <w:tcPr>
            <w:tcW w:w="1256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Statut du salarié</w:t>
            </w:r>
          </w:p>
          <w:p w:rsidR="009D0A41" w:rsidRPr="00186C17" w:rsidRDefault="009D0A41" w:rsidP="00A44370">
            <w:pPr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CDD/CDI</w:t>
            </w:r>
          </w:p>
          <w:p w:rsidR="009D0A41" w:rsidRPr="00186C17" w:rsidRDefault="009D0A41" w:rsidP="00A44370">
            <w:pPr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(Si CDD : date de fin)</w:t>
            </w:r>
          </w:p>
        </w:tc>
        <w:tc>
          <w:tcPr>
            <w:tcW w:w="2087" w:type="dxa"/>
            <w:vMerge w:val="restart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  <w:r w:rsidRPr="00186C17">
              <w:rPr>
                <w:b/>
                <w:sz w:val="20"/>
              </w:rPr>
              <w:t>N° et département d’obtention de la carte professionnelle de chaque conducteur</w:t>
            </w:r>
          </w:p>
        </w:tc>
        <w:tc>
          <w:tcPr>
            <w:tcW w:w="2906" w:type="dxa"/>
            <w:gridSpan w:val="2"/>
            <w:shd w:val="clear" w:color="auto" w:fill="DAEEF3" w:themeFill="accent5" w:themeFillTint="33"/>
          </w:tcPr>
          <w:p w:rsidR="009D0A41" w:rsidRDefault="009D0A41" w:rsidP="00A443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TPMR</w:t>
            </w:r>
          </w:p>
        </w:tc>
      </w:tr>
      <w:tr w:rsidR="009D0A41" w:rsidRPr="00186C17" w:rsidTr="00A44370">
        <w:tc>
          <w:tcPr>
            <w:tcW w:w="1958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943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908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56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jc w:val="center"/>
              <w:rPr>
                <w:b/>
                <w:sz w:val="20"/>
              </w:rPr>
            </w:pPr>
          </w:p>
        </w:tc>
        <w:tc>
          <w:tcPr>
            <w:tcW w:w="2087" w:type="dxa"/>
            <w:vMerge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387" w:type="dxa"/>
            <w:shd w:val="clear" w:color="auto" w:fill="DAEEF3" w:themeFill="accent5" w:themeFillTint="33"/>
            <w:vAlign w:val="center"/>
          </w:tcPr>
          <w:p w:rsidR="009D0A41" w:rsidRDefault="009D0A41" w:rsidP="00A443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Cocher la case si le véhicule est équipé</w:t>
            </w:r>
          </w:p>
        </w:tc>
        <w:tc>
          <w:tcPr>
            <w:tcW w:w="1519" w:type="dxa"/>
            <w:shd w:val="clear" w:color="auto" w:fill="DAEEF3" w:themeFill="accent5" w:themeFillTint="33"/>
            <w:vAlign w:val="center"/>
          </w:tcPr>
          <w:p w:rsidR="009D0A41" w:rsidRPr="00186C17" w:rsidRDefault="009D0A41" w:rsidP="00A443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Cocher la case si le véhicule n’est plus équipé (ancien TPMR)</w:t>
            </w:r>
          </w:p>
        </w:tc>
      </w:tr>
      <w:tr w:rsidR="009D0A41" w:rsidRPr="0042740E" w:rsidTr="00A44370">
        <w:tc>
          <w:tcPr>
            <w:tcW w:w="1958" w:type="dxa"/>
          </w:tcPr>
          <w:p w:rsidR="009D0A41" w:rsidRDefault="009D0A41" w:rsidP="00A44370">
            <w:pPr>
              <w:rPr>
                <w:sz w:val="20"/>
              </w:rPr>
            </w:pPr>
            <w:permStart w:id="1872498257" w:edGrp="everyone"/>
          </w:p>
          <w:p w:rsidR="009D0A41" w:rsidRPr="0042740E" w:rsidRDefault="009D0A41" w:rsidP="00A44370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58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1526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1943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1168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1256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9D0A41" w:rsidRPr="0042740E" w:rsidRDefault="009D0A41" w:rsidP="00A44370">
            <w:pPr>
              <w:rPr>
                <w:sz w:val="20"/>
              </w:rPr>
            </w:pPr>
          </w:p>
        </w:tc>
      </w:tr>
      <w:tr w:rsidR="009D0A41" w:rsidTr="00A44370">
        <w:tc>
          <w:tcPr>
            <w:tcW w:w="1958" w:type="dxa"/>
          </w:tcPr>
          <w:p w:rsidR="009D0A41" w:rsidRDefault="009D0A41" w:rsidP="00A44370"/>
          <w:p w:rsidR="009D0A41" w:rsidRDefault="009D0A41" w:rsidP="00A44370"/>
        </w:tc>
        <w:tc>
          <w:tcPr>
            <w:tcW w:w="558" w:type="dxa"/>
          </w:tcPr>
          <w:p w:rsidR="009D0A41" w:rsidRDefault="009D0A41" w:rsidP="00A44370"/>
        </w:tc>
        <w:tc>
          <w:tcPr>
            <w:tcW w:w="1526" w:type="dxa"/>
          </w:tcPr>
          <w:p w:rsidR="009D0A41" w:rsidRDefault="009D0A41" w:rsidP="00A44370"/>
        </w:tc>
        <w:tc>
          <w:tcPr>
            <w:tcW w:w="1943" w:type="dxa"/>
          </w:tcPr>
          <w:p w:rsidR="009D0A41" w:rsidRDefault="009D0A41" w:rsidP="00A44370"/>
        </w:tc>
        <w:tc>
          <w:tcPr>
            <w:tcW w:w="1168" w:type="dxa"/>
          </w:tcPr>
          <w:p w:rsidR="009D0A41" w:rsidRDefault="009D0A41" w:rsidP="00A44370"/>
        </w:tc>
        <w:tc>
          <w:tcPr>
            <w:tcW w:w="1908" w:type="dxa"/>
          </w:tcPr>
          <w:p w:rsidR="009D0A41" w:rsidRDefault="009D0A41" w:rsidP="00A44370"/>
        </w:tc>
        <w:tc>
          <w:tcPr>
            <w:tcW w:w="1256" w:type="dxa"/>
          </w:tcPr>
          <w:p w:rsidR="009D0A41" w:rsidRDefault="009D0A41" w:rsidP="00A44370"/>
        </w:tc>
        <w:tc>
          <w:tcPr>
            <w:tcW w:w="2087" w:type="dxa"/>
          </w:tcPr>
          <w:p w:rsidR="009D0A41" w:rsidRDefault="009D0A41" w:rsidP="00A44370"/>
        </w:tc>
        <w:tc>
          <w:tcPr>
            <w:tcW w:w="1387" w:type="dxa"/>
          </w:tcPr>
          <w:p w:rsidR="009D0A41" w:rsidRDefault="009D0A41" w:rsidP="00A44370"/>
        </w:tc>
        <w:tc>
          <w:tcPr>
            <w:tcW w:w="1519" w:type="dxa"/>
          </w:tcPr>
          <w:p w:rsidR="009D0A41" w:rsidRDefault="009D0A41" w:rsidP="00A44370"/>
        </w:tc>
      </w:tr>
      <w:tr w:rsidR="009D0A41" w:rsidTr="00A44370">
        <w:tc>
          <w:tcPr>
            <w:tcW w:w="1958" w:type="dxa"/>
          </w:tcPr>
          <w:p w:rsidR="009D0A41" w:rsidRDefault="009D0A41" w:rsidP="00A44370"/>
          <w:p w:rsidR="009D0A41" w:rsidRDefault="009D0A41" w:rsidP="00A44370"/>
        </w:tc>
        <w:tc>
          <w:tcPr>
            <w:tcW w:w="558" w:type="dxa"/>
          </w:tcPr>
          <w:p w:rsidR="009D0A41" w:rsidRDefault="009D0A41" w:rsidP="00A44370"/>
        </w:tc>
        <w:tc>
          <w:tcPr>
            <w:tcW w:w="1526" w:type="dxa"/>
          </w:tcPr>
          <w:p w:rsidR="009D0A41" w:rsidRDefault="009D0A41" w:rsidP="00A44370"/>
        </w:tc>
        <w:tc>
          <w:tcPr>
            <w:tcW w:w="1943" w:type="dxa"/>
          </w:tcPr>
          <w:p w:rsidR="009D0A41" w:rsidRDefault="009D0A41" w:rsidP="00A44370"/>
        </w:tc>
        <w:tc>
          <w:tcPr>
            <w:tcW w:w="1168" w:type="dxa"/>
          </w:tcPr>
          <w:p w:rsidR="009D0A41" w:rsidRDefault="009D0A41" w:rsidP="00A44370"/>
        </w:tc>
        <w:tc>
          <w:tcPr>
            <w:tcW w:w="1908" w:type="dxa"/>
          </w:tcPr>
          <w:p w:rsidR="009D0A41" w:rsidRDefault="009D0A41" w:rsidP="00A44370"/>
        </w:tc>
        <w:tc>
          <w:tcPr>
            <w:tcW w:w="1256" w:type="dxa"/>
          </w:tcPr>
          <w:p w:rsidR="009D0A41" w:rsidRDefault="009D0A41" w:rsidP="00A44370"/>
        </w:tc>
        <w:tc>
          <w:tcPr>
            <w:tcW w:w="2087" w:type="dxa"/>
          </w:tcPr>
          <w:p w:rsidR="009D0A41" w:rsidRDefault="009D0A41" w:rsidP="00A44370"/>
        </w:tc>
        <w:tc>
          <w:tcPr>
            <w:tcW w:w="1387" w:type="dxa"/>
          </w:tcPr>
          <w:p w:rsidR="009D0A41" w:rsidRDefault="009D0A41" w:rsidP="00A44370"/>
        </w:tc>
        <w:tc>
          <w:tcPr>
            <w:tcW w:w="1519" w:type="dxa"/>
          </w:tcPr>
          <w:p w:rsidR="009D0A41" w:rsidRDefault="009D0A41" w:rsidP="00A44370"/>
        </w:tc>
      </w:tr>
      <w:permEnd w:id="1872498257"/>
    </w:tbl>
    <w:p w:rsidR="009D0A41" w:rsidRPr="00AC4540" w:rsidRDefault="009D0A41" w:rsidP="009D0A41">
      <w:pPr>
        <w:spacing w:after="0"/>
        <w:rPr>
          <w:sz w:val="8"/>
        </w:rPr>
      </w:pPr>
    </w:p>
    <w:permEnd w:id="780035386"/>
    <w:p w:rsidR="009D0A41" w:rsidRDefault="009D0A41" w:rsidP="009D0A41">
      <w:pPr>
        <w:spacing w:after="0"/>
      </w:pPr>
      <w:r>
        <w:t>Le représentant légal de l’entreprise atteste de la véracité des informations indiquées dans la présente annexe s’engage à informer la caisse d’assurance maladie de tout changement affectant ces informations dans les conditions visées à l’article 4 de la convention locale.</w:t>
      </w:r>
    </w:p>
    <w:p w:rsidR="009D0A41" w:rsidRPr="00AC4540" w:rsidRDefault="009D0A41" w:rsidP="009D0A41">
      <w:pPr>
        <w:spacing w:after="0"/>
        <w:rPr>
          <w:sz w:val="8"/>
        </w:rPr>
      </w:pPr>
    </w:p>
    <w:p w:rsidR="009D0A41" w:rsidRDefault="009D0A41" w:rsidP="009D0A41">
      <w:pPr>
        <w:spacing w:after="0"/>
      </w:pPr>
      <w:r w:rsidRPr="00724A35">
        <w:t xml:space="preserve">Fait à </w:t>
      </w:r>
      <w:permStart w:id="1464339385" w:edGrp="everyone"/>
      <w:r w:rsidRPr="00724A35">
        <w:t>....................</w:t>
      </w:r>
      <w:r>
        <w:t xml:space="preserve">........................................................................., </w:t>
      </w:r>
      <w:permEnd w:id="1464339385"/>
      <w:r>
        <w:t>l</w:t>
      </w:r>
      <w:r w:rsidRPr="00724A35">
        <w:t>e</w:t>
      </w:r>
      <w:permStart w:id="1605575497" w:edGrp="everyone"/>
      <w:r w:rsidRPr="00724A35">
        <w:t xml:space="preserve">.................................................... </w:t>
      </w:r>
      <w:permEnd w:id="1605575497"/>
    </w:p>
    <w:p w:rsidR="009D0A41" w:rsidRDefault="009D0A41" w:rsidP="009D0A41">
      <w:pPr>
        <w:spacing w:after="0"/>
      </w:pPr>
      <w:r w:rsidRPr="008E56BE">
        <w:t>Le représentant légal de l’entreprise,</w:t>
      </w:r>
    </w:p>
    <w:p w:rsidR="009D0A41" w:rsidRPr="00AC4540" w:rsidRDefault="009D0A41" w:rsidP="009D0A41">
      <w:pPr>
        <w:spacing w:after="0"/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9D0A41" w:rsidRPr="00186C17" w:rsidTr="00A44370">
        <w:tc>
          <w:tcPr>
            <w:tcW w:w="4664" w:type="dxa"/>
            <w:shd w:val="clear" w:color="auto" w:fill="DAEEF3" w:themeFill="accent5" w:themeFillTint="33"/>
          </w:tcPr>
          <w:p w:rsidR="009D0A41" w:rsidRPr="00186C17" w:rsidRDefault="009D0A41" w:rsidP="00A44370">
            <w:pPr>
              <w:jc w:val="center"/>
              <w:rPr>
                <w:b/>
              </w:rPr>
            </w:pPr>
            <w:permStart w:id="1445349205" w:edGrp="everyone"/>
            <w:r w:rsidRPr="00186C17">
              <w:rPr>
                <w:b/>
              </w:rPr>
              <w:t>Numéro identifiant de l’entreprise</w:t>
            </w:r>
          </w:p>
        </w:tc>
        <w:tc>
          <w:tcPr>
            <w:tcW w:w="4664" w:type="dxa"/>
            <w:shd w:val="clear" w:color="auto" w:fill="DAEEF3" w:themeFill="accent5" w:themeFillTint="33"/>
          </w:tcPr>
          <w:p w:rsidR="009D0A41" w:rsidRPr="00186C17" w:rsidRDefault="009D0A41" w:rsidP="00A44370">
            <w:pPr>
              <w:jc w:val="center"/>
              <w:rPr>
                <w:b/>
              </w:rPr>
            </w:pPr>
            <w:r w:rsidRPr="00186C17">
              <w:rPr>
                <w:b/>
              </w:rPr>
              <w:t>Cachet de l’entreprise</w:t>
            </w:r>
          </w:p>
        </w:tc>
        <w:tc>
          <w:tcPr>
            <w:tcW w:w="4664" w:type="dxa"/>
            <w:shd w:val="clear" w:color="auto" w:fill="DAEEF3" w:themeFill="accent5" w:themeFillTint="33"/>
          </w:tcPr>
          <w:p w:rsidR="009D0A41" w:rsidRPr="00186C17" w:rsidRDefault="009D0A41" w:rsidP="00A44370">
            <w:pPr>
              <w:jc w:val="center"/>
              <w:rPr>
                <w:b/>
              </w:rPr>
            </w:pPr>
            <w:r w:rsidRPr="00186C17">
              <w:rPr>
                <w:b/>
              </w:rPr>
              <w:t>Signature du représentant de l’entreprise</w:t>
            </w:r>
          </w:p>
        </w:tc>
      </w:tr>
      <w:tr w:rsidR="009D0A41" w:rsidTr="00A44370">
        <w:tc>
          <w:tcPr>
            <w:tcW w:w="4664" w:type="dxa"/>
          </w:tcPr>
          <w:p w:rsidR="009D0A41" w:rsidRDefault="009D0A41" w:rsidP="00A44370"/>
          <w:p w:rsidR="009D0A41" w:rsidRDefault="009D0A41" w:rsidP="00A44370"/>
          <w:p w:rsidR="00484039" w:rsidRDefault="00484039" w:rsidP="00A44370"/>
          <w:p w:rsidR="00484039" w:rsidRDefault="00484039" w:rsidP="00A44370"/>
          <w:p w:rsidR="00484039" w:rsidRDefault="00484039" w:rsidP="00A44370"/>
        </w:tc>
        <w:tc>
          <w:tcPr>
            <w:tcW w:w="4664" w:type="dxa"/>
          </w:tcPr>
          <w:p w:rsidR="009D0A41" w:rsidRDefault="009D0A41" w:rsidP="00A44370"/>
        </w:tc>
        <w:tc>
          <w:tcPr>
            <w:tcW w:w="4664" w:type="dxa"/>
          </w:tcPr>
          <w:p w:rsidR="009D0A41" w:rsidRDefault="009D0A41" w:rsidP="00A44370"/>
          <w:p w:rsidR="009D0A41" w:rsidRDefault="009D0A41" w:rsidP="00A44370"/>
        </w:tc>
      </w:tr>
      <w:permEnd w:id="1445349205"/>
    </w:tbl>
    <w:p w:rsidR="008539C2" w:rsidRDefault="00484039"/>
    <w:sectPr w:rsidR="008539C2" w:rsidSect="009D0A4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41" w:rsidRDefault="009D0A41" w:rsidP="009D0A41">
      <w:pPr>
        <w:spacing w:after="0" w:line="240" w:lineRule="auto"/>
      </w:pPr>
      <w:r>
        <w:separator/>
      </w:r>
    </w:p>
  </w:endnote>
  <w:endnote w:type="continuationSeparator" w:id="0">
    <w:p w:rsidR="009D0A41" w:rsidRDefault="009D0A41" w:rsidP="009D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41" w:rsidRDefault="009D0A41" w:rsidP="009D0A41">
      <w:pPr>
        <w:spacing w:after="0" w:line="240" w:lineRule="auto"/>
      </w:pPr>
      <w:r>
        <w:separator/>
      </w:r>
    </w:p>
  </w:footnote>
  <w:footnote w:type="continuationSeparator" w:id="0">
    <w:p w:rsidR="009D0A41" w:rsidRDefault="009D0A41" w:rsidP="009D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41" w:rsidRDefault="009D0A4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2F01B6" wp14:editId="5D615A0A">
          <wp:simplePos x="0" y="0"/>
          <wp:positionH relativeFrom="column">
            <wp:posOffset>-648586</wp:posOffset>
          </wp:positionH>
          <wp:positionV relativeFrom="paragraph">
            <wp:posOffset>-245184</wp:posOffset>
          </wp:positionV>
          <wp:extent cx="2451031" cy="690113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31" cy="69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4Lfh0VCpdkVJQdu1O7ZfzC1lVkzvF8yoLioavMAaUjQa6wWYdSd2c/CgpR+EJhM4SkgvJ6hQx8EGoLdd8zUZSw==" w:salt="Sn7jXIriynSfoClXOm1z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1"/>
    <w:rsid w:val="0002706F"/>
    <w:rsid w:val="003B34F5"/>
    <w:rsid w:val="00484039"/>
    <w:rsid w:val="00816FD3"/>
    <w:rsid w:val="009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6181"/>
  <w15:chartTrackingRefBased/>
  <w15:docId w15:val="{3744CD9E-A5B7-49CE-9DDE-871678C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A41"/>
  </w:style>
  <w:style w:type="paragraph" w:styleId="Pieddepage">
    <w:name w:val="footer"/>
    <w:basedOn w:val="Normal"/>
    <w:link w:val="PieddepageCar"/>
    <w:uiPriority w:val="99"/>
    <w:unhideWhenUsed/>
    <w:rsid w:val="009D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A515-98AA-4F23-81B8-D1429EA9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1523</Characters>
  <Application>Microsoft Office Word</Application>
  <DocSecurity>8</DocSecurity>
  <Lines>12</Lines>
  <Paragraphs>3</Paragraphs>
  <ScaleCrop>false</ScaleCrop>
  <Company>Cnam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SONIA (CPAM DORDOGNE)</dc:creator>
  <cp:keywords/>
  <dc:description/>
  <cp:lastModifiedBy>ROY SONIA (CPAM DORDOGNE)</cp:lastModifiedBy>
  <cp:revision>2</cp:revision>
  <dcterms:created xsi:type="dcterms:W3CDTF">2024-01-30T09:55:00Z</dcterms:created>
  <dcterms:modified xsi:type="dcterms:W3CDTF">2024-01-30T12:05:00Z</dcterms:modified>
</cp:coreProperties>
</file>